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74091" w14:textId="1159827C" w:rsidR="007C25B7" w:rsidRDefault="007C25B7" w:rsidP="007C25B7">
      <w:r w:rsidRPr="007C25B7">
        <w:t>Referat fra bestyrelsesmøde afholdt tirsdag den 12. april 2022 kl. 18.00</w:t>
      </w:r>
    </w:p>
    <w:p w14:paraId="31EF8F56" w14:textId="4F5065CF" w:rsidR="007C25B7" w:rsidRDefault="003E5390" w:rsidP="007C25B7">
      <w:r>
        <w:t>Til stede var: Christian, Anni, Orla, Mikael, Knud, Ole og Eva</w:t>
      </w:r>
    </w:p>
    <w:p w14:paraId="5A5EA804" w14:textId="26E13528" w:rsidR="003E5390" w:rsidRDefault="003E5390" w:rsidP="007C25B7">
      <w:r>
        <w:t>Fra ejendomskontoret: Bernt</w:t>
      </w:r>
    </w:p>
    <w:p w14:paraId="28C11447" w14:textId="5B03CE51" w:rsidR="003E5390" w:rsidRDefault="003E5390" w:rsidP="007C25B7">
      <w:r>
        <w:t>Afbud fra: Jan, Sanne og Vibeke</w:t>
      </w:r>
    </w:p>
    <w:p w14:paraId="3C0ED5E3" w14:textId="0C0AD8E3" w:rsidR="003E5390" w:rsidRPr="008D1505" w:rsidRDefault="003E5390" w:rsidP="008D1505">
      <w:pPr>
        <w:pStyle w:val="Listeafsnit"/>
        <w:numPr>
          <w:ilvl w:val="0"/>
          <w:numId w:val="3"/>
        </w:numPr>
        <w:rPr>
          <w:b/>
          <w:bCs/>
        </w:rPr>
      </w:pPr>
      <w:r w:rsidRPr="008D1505">
        <w:rPr>
          <w:b/>
          <w:bCs/>
        </w:rPr>
        <w:t>Orientering</w:t>
      </w:r>
    </w:p>
    <w:p w14:paraId="6C339B80" w14:textId="75AD259A" w:rsidR="003E5390" w:rsidRDefault="003E5390" w:rsidP="008D1505">
      <w:r>
        <w:t>Bernt oplyste, at arbejdet med hovedkloakken ved blok 3 på det grønne areal, er forløbet efter planen og nu er de i gang, med at reetablerer det grønne område.</w:t>
      </w:r>
    </w:p>
    <w:p w14:paraId="0E887A10" w14:textId="2CD527BD" w:rsidR="00F34E5F" w:rsidRPr="00EA344A" w:rsidRDefault="00F34E5F" w:rsidP="008D1505">
      <w:pPr>
        <w:rPr>
          <w:i/>
          <w:iCs/>
        </w:rPr>
      </w:pPr>
      <w:r w:rsidRPr="00EA344A">
        <w:rPr>
          <w:i/>
          <w:iCs/>
        </w:rPr>
        <w:t>Rettelse til referatet af 24.februar 2022: Omkring udebelysningen står der, at besparelsen vil være kr. 270.000. Overslagstallet vil være ca. 218.000</w:t>
      </w:r>
    </w:p>
    <w:p w14:paraId="0D0D6AEA" w14:textId="3DA890F2" w:rsidR="008D1505" w:rsidRPr="00CF428A" w:rsidRDefault="008D1505" w:rsidP="008D1505">
      <w:pPr>
        <w:pStyle w:val="Listeafsnit"/>
        <w:numPr>
          <w:ilvl w:val="0"/>
          <w:numId w:val="3"/>
        </w:numPr>
        <w:rPr>
          <w:b/>
          <w:bCs/>
        </w:rPr>
      </w:pPr>
      <w:r w:rsidRPr="00CF428A">
        <w:rPr>
          <w:b/>
          <w:bCs/>
        </w:rPr>
        <w:t>Rønnebærhuset</w:t>
      </w:r>
    </w:p>
    <w:p w14:paraId="6A861BEC" w14:textId="549A3B09" w:rsidR="00E54CBA" w:rsidRDefault="008D1505" w:rsidP="008D1505">
      <w:r>
        <w:t xml:space="preserve">Christian oplyste, at HAB (selskabsbestyrelsen) har </w:t>
      </w:r>
      <w:r w:rsidR="00E54CBA">
        <w:t xml:space="preserve">besluttet, at Rønnebærhuset/seniorklubben skal genudlejes hurtigst muligt. DAB er blevet bedt om, at gå i gang med udlejningen hurtigst muligt. </w:t>
      </w:r>
    </w:p>
    <w:p w14:paraId="3BD7B1EB" w14:textId="0B571870" w:rsidR="009E3943" w:rsidRDefault="009E3943" w:rsidP="008D1505">
      <w:r>
        <w:t xml:space="preserve">Lederen fra Smølferne har fået en fremvisning af Rønnebærhuset, da de evt. vil bruge arealet til en </w:t>
      </w:r>
      <w:r w:rsidR="006C035F">
        <w:t>udflytterbørnehave</w:t>
      </w:r>
      <w:r>
        <w:t xml:space="preserve"> fra København, der har fået opsagt deres lejemål om 1 ½ </w:t>
      </w:r>
      <w:r w:rsidR="006C035F">
        <w:t>år. De vil vende tilbage.</w:t>
      </w:r>
    </w:p>
    <w:p w14:paraId="05610DA0" w14:textId="54C99EEB" w:rsidR="006C035F" w:rsidRDefault="006C035F" w:rsidP="008D1505">
      <w:r>
        <w:t>Inden Corona var der en fysioterapeut, der have besigtiget Rønnebærhuset, men d</w:t>
      </w:r>
      <w:r w:rsidR="00C217D1">
        <w:t>e</w:t>
      </w:r>
      <w:r>
        <w:t xml:space="preserve"> havde efterfølgende meddelt, at de ikke var interesseret.  </w:t>
      </w:r>
    </w:p>
    <w:p w14:paraId="36CEBB12" w14:textId="6C81FC85" w:rsidR="00F34E5F" w:rsidRDefault="00E54CBA" w:rsidP="008D1505">
      <w:r>
        <w:t>Christian havde bemærket på HAB mødet, at der måske kommer forslag på beboermødet, at Ådalsparken selv betaler huslejen</w:t>
      </w:r>
      <w:r w:rsidR="00F34E5F">
        <w:t xml:space="preserve"> og dermed bruger det til beboeraktiviteter.</w:t>
      </w:r>
    </w:p>
    <w:p w14:paraId="06CD7087" w14:textId="518C0589" w:rsidR="008D1505" w:rsidRDefault="00F34E5F" w:rsidP="008D1505">
      <w:r>
        <w:t xml:space="preserve">De tilstedeværende bestyrelsesmedlemmer i Ådalsparken drøftede indgående </w:t>
      </w:r>
      <w:r w:rsidR="00EA344A">
        <w:t>HAB, s</w:t>
      </w:r>
      <w:r>
        <w:t xml:space="preserve"> beslutningen</w:t>
      </w:r>
      <w:r w:rsidR="00EA344A">
        <w:t>, og gav udtryk for, at det er utilfredsstillende, at HAB ikke har rettet henvendelse til Ådalsparkens afdelingsbestyrelse</w:t>
      </w:r>
      <w:r w:rsidR="009E3943">
        <w:t>,</w:t>
      </w:r>
      <w:r w:rsidR="00EA344A">
        <w:t xml:space="preserve"> inden DAB blev bedt om at </w:t>
      </w:r>
      <w:r w:rsidR="00DF3678">
        <w:t>intensivere genudlejningen af</w:t>
      </w:r>
      <w:r w:rsidR="00EA344A">
        <w:t xml:space="preserve"> Rønnebærhuset.</w:t>
      </w:r>
    </w:p>
    <w:p w14:paraId="4AD125BF" w14:textId="61A7C06D" w:rsidR="009E3943" w:rsidRDefault="00EA344A" w:rsidP="009E3943">
      <w:r>
        <w:t xml:space="preserve">De tilstedeværende bestyrelsesmedlemmer besluttede, at Rønnebærhuset skal være et punkt på det kommende </w:t>
      </w:r>
      <w:r w:rsidR="0057799A">
        <w:t>ekstraordinære</w:t>
      </w:r>
      <w:r>
        <w:t xml:space="preserve"> afdelingsmøde, der afholdes tirsdag den 3. maj </w:t>
      </w:r>
      <w:r w:rsidR="009E3943">
        <w:t>2022.</w:t>
      </w:r>
    </w:p>
    <w:p w14:paraId="3F2F4EF0" w14:textId="72C5D59D" w:rsidR="006C035F" w:rsidRDefault="006C035F" w:rsidP="006C035F">
      <w:pPr>
        <w:pStyle w:val="Listeafsnit"/>
        <w:numPr>
          <w:ilvl w:val="0"/>
          <w:numId w:val="3"/>
        </w:numPr>
        <w:rPr>
          <w:b/>
          <w:bCs/>
        </w:rPr>
      </w:pPr>
      <w:r w:rsidRPr="00CF428A">
        <w:rPr>
          <w:b/>
          <w:bCs/>
        </w:rPr>
        <w:t xml:space="preserve">Affaldsanlæg – molokker </w:t>
      </w:r>
      <w:r w:rsidR="00CF428A" w:rsidRPr="00CF428A">
        <w:rPr>
          <w:b/>
          <w:bCs/>
        </w:rPr>
        <w:t>m.m.</w:t>
      </w:r>
    </w:p>
    <w:p w14:paraId="2AA0E757" w14:textId="555379AC" w:rsidR="00CF428A" w:rsidRDefault="00CF428A" w:rsidP="00CF428A">
      <w:r>
        <w:t xml:space="preserve">Bestyrelsen drøftede den udsendte skitse omkring nedgravning affaldsanlægget. Orla spurgte ind til forsikringer og vedligeholdelsesordning. Christian oplyste, at DAB ved Mogens </w:t>
      </w:r>
      <w:r w:rsidR="00783487">
        <w:t>Bundgaard, har indhøstet erfaringer med nedgravning af affaldsanlæg. Det forsikringsmæssige vil der blive taget højde for.</w:t>
      </w:r>
    </w:p>
    <w:p w14:paraId="7E6F8F7A" w14:textId="0947C44E" w:rsidR="00783487" w:rsidRDefault="00783487" w:rsidP="00CF428A">
      <w:r>
        <w:t xml:space="preserve">Christian oplyste, at Jan havde sendt en mail til ham, hvor han havde rost det udarbejdede materiale omkring affald og parkering, og tilsluttede sig de 2 forslag. </w:t>
      </w:r>
    </w:p>
    <w:p w14:paraId="21429E08" w14:textId="4B47E0B3" w:rsidR="005B0632" w:rsidRDefault="005B0632" w:rsidP="00CF428A">
      <w:r>
        <w:t>Mogens Bundgaard har udarbejdet et program for inspirationstur ift. nedgravet affaldsløsninger, programmet er udsendt med dagsordenen. Følgende har tilmeldt sig: Anni, Ole, Knud, Vibeke, Sanne, Mikael, Bernt, Bettina og Eva</w:t>
      </w:r>
    </w:p>
    <w:p w14:paraId="12EDFC98" w14:textId="142D23D4" w:rsidR="00E86B08" w:rsidRDefault="00E86B08" w:rsidP="00E86B08">
      <w:pPr>
        <w:pStyle w:val="Listeafsnit"/>
        <w:numPr>
          <w:ilvl w:val="0"/>
          <w:numId w:val="3"/>
        </w:numPr>
        <w:rPr>
          <w:b/>
          <w:bCs/>
        </w:rPr>
      </w:pPr>
      <w:r w:rsidRPr="00E86B08">
        <w:rPr>
          <w:b/>
          <w:bCs/>
        </w:rPr>
        <w:t>Parkeringspladser</w:t>
      </w:r>
    </w:p>
    <w:p w14:paraId="22C427A0" w14:textId="30A392DA" w:rsidR="00E86B08" w:rsidRDefault="00E86B08" w:rsidP="00E86B08">
      <w:r>
        <w:t>Bestyrelsen drøftede det udsendte materiale omkring etablering af flere parkeringspladser.</w:t>
      </w:r>
    </w:p>
    <w:p w14:paraId="0E458DD7" w14:textId="6F064C70" w:rsidR="00E86B08" w:rsidRDefault="00E86B08" w:rsidP="00E86B08">
      <w:pPr>
        <w:pStyle w:val="Listeafsnit"/>
        <w:numPr>
          <w:ilvl w:val="0"/>
          <w:numId w:val="3"/>
        </w:numPr>
        <w:rPr>
          <w:b/>
          <w:bCs/>
        </w:rPr>
      </w:pPr>
      <w:r w:rsidRPr="00E86B08">
        <w:rPr>
          <w:b/>
          <w:bCs/>
        </w:rPr>
        <w:t>El-</w:t>
      </w:r>
      <w:proofErr w:type="spellStart"/>
      <w:r w:rsidRPr="00E86B08">
        <w:rPr>
          <w:b/>
          <w:bCs/>
        </w:rPr>
        <w:t>ladestandere</w:t>
      </w:r>
      <w:proofErr w:type="spellEnd"/>
    </w:p>
    <w:p w14:paraId="5FAF4C89" w14:textId="53D11CA7" w:rsidR="00E86B08" w:rsidRDefault="00E86B08" w:rsidP="00E86B08">
      <w:r>
        <w:lastRenderedPageBreak/>
        <w:t xml:space="preserve">Bestyrelsen drøftede det udsendte materiale fra </w:t>
      </w:r>
      <w:proofErr w:type="spellStart"/>
      <w:r>
        <w:t>Clever</w:t>
      </w:r>
      <w:proofErr w:type="spellEnd"/>
      <w:r>
        <w:t xml:space="preserve"> omkring etabler</w:t>
      </w:r>
      <w:r w:rsidR="0057799A">
        <w:t xml:space="preserve">ing af 6 </w:t>
      </w:r>
      <w:proofErr w:type="spellStart"/>
      <w:r w:rsidR="0057799A">
        <w:t>ladestandere</w:t>
      </w:r>
      <w:proofErr w:type="spellEnd"/>
      <w:r w:rsidR="0057799A">
        <w:t xml:space="preserve"> med 2 udstik på hver stander.</w:t>
      </w:r>
    </w:p>
    <w:p w14:paraId="184513C7" w14:textId="2D147C5B" w:rsidR="0057799A" w:rsidRDefault="0057799A" w:rsidP="00E86B08"/>
    <w:p w14:paraId="05F37858" w14:textId="7B8DFB6C" w:rsidR="0057799A" w:rsidRDefault="0057799A" w:rsidP="0057799A">
      <w:pPr>
        <w:pStyle w:val="Listeafsnit"/>
        <w:numPr>
          <w:ilvl w:val="0"/>
          <w:numId w:val="3"/>
        </w:numPr>
        <w:rPr>
          <w:b/>
          <w:bCs/>
        </w:rPr>
      </w:pPr>
      <w:r w:rsidRPr="0057799A">
        <w:rPr>
          <w:b/>
          <w:bCs/>
        </w:rPr>
        <w:t>Ekstraordinært afdelingsmøde tirsdag den 3.maj 2022 kl.19.00</w:t>
      </w:r>
    </w:p>
    <w:p w14:paraId="10F358AC" w14:textId="0FCC9F47" w:rsidR="0057799A" w:rsidRDefault="00D45C5C" w:rsidP="0057799A">
      <w:r>
        <w:t>De tilstedeværende bestyrelsesmedlemmer besluttede, at</w:t>
      </w:r>
      <w:r w:rsidR="0057799A">
        <w:t xml:space="preserve"> følgende punkter behandles: Rønnebærhuset, Affaldsanlæg, Parkeringspladser, El-</w:t>
      </w:r>
      <w:proofErr w:type="spellStart"/>
      <w:r w:rsidR="0057799A">
        <w:t>ladestandere</w:t>
      </w:r>
      <w:proofErr w:type="spellEnd"/>
      <w:r w:rsidR="0057799A">
        <w:t>.</w:t>
      </w:r>
    </w:p>
    <w:p w14:paraId="59199230" w14:textId="3834FF8A" w:rsidR="00E1155C" w:rsidRDefault="00E1155C" w:rsidP="0057799A">
      <w:r>
        <w:t>DAB skal udarbejde økonomiopstillinger for</w:t>
      </w:r>
      <w:r w:rsidR="00C217D1">
        <w:t xml:space="preserve"> punkterne.</w:t>
      </w:r>
    </w:p>
    <w:p w14:paraId="180EF768" w14:textId="45D905F0" w:rsidR="00E1155C" w:rsidRDefault="00E1155C" w:rsidP="0057799A">
      <w:r w:rsidRPr="00E1155C">
        <w:rPr>
          <w:b/>
          <w:bCs/>
        </w:rPr>
        <w:t>Efterskrift</w:t>
      </w:r>
      <w:r>
        <w:t>: Dagsordenen blev omdelt onsdag den 13.april 2022, og der blev ligeledes udsendt en sms-besked.</w:t>
      </w:r>
    </w:p>
    <w:p w14:paraId="31C5AF37" w14:textId="02BF0AE2" w:rsidR="00E1155C" w:rsidRDefault="00E1155C" w:rsidP="0057799A">
      <w:r>
        <w:t>Skitseforslag og økonomi bliver eft</w:t>
      </w:r>
      <w:r w:rsidR="00C217D1">
        <w:t>ersendt inden mødet.</w:t>
      </w:r>
    </w:p>
    <w:p w14:paraId="761121E4" w14:textId="0A4E24F7" w:rsidR="00C217D1" w:rsidRDefault="00C217D1" w:rsidP="0057799A"/>
    <w:p w14:paraId="72ECC8F5" w14:textId="00E645CF" w:rsidR="00C217D1" w:rsidRDefault="00C217D1" w:rsidP="0057799A"/>
    <w:p w14:paraId="1D10D1C5" w14:textId="563545F5" w:rsidR="00C217D1" w:rsidRDefault="00C217D1" w:rsidP="0057799A">
      <w:r>
        <w:t>Referent Eva</w:t>
      </w:r>
    </w:p>
    <w:p w14:paraId="3A2202FA" w14:textId="77777777" w:rsidR="00E1155C" w:rsidRDefault="00E1155C" w:rsidP="0057799A"/>
    <w:p w14:paraId="2B0B882A" w14:textId="548BF3A6" w:rsidR="0057799A" w:rsidRPr="0057799A" w:rsidRDefault="00E1155C" w:rsidP="0057799A">
      <w:r>
        <w:t xml:space="preserve"> </w:t>
      </w:r>
    </w:p>
    <w:p w14:paraId="73883D90" w14:textId="77777777" w:rsidR="00E86B08" w:rsidRPr="0057799A" w:rsidRDefault="00E86B08" w:rsidP="00E86B08">
      <w:pPr>
        <w:rPr>
          <w:b/>
          <w:bCs/>
        </w:rPr>
      </w:pPr>
    </w:p>
    <w:p w14:paraId="66B72A23" w14:textId="77777777" w:rsidR="00CF428A" w:rsidRPr="0057799A" w:rsidRDefault="00CF428A" w:rsidP="00CF428A">
      <w:pPr>
        <w:rPr>
          <w:b/>
          <w:bCs/>
        </w:rPr>
      </w:pPr>
    </w:p>
    <w:p w14:paraId="4A587D82" w14:textId="77777777" w:rsidR="00EA344A" w:rsidRPr="007C25B7" w:rsidRDefault="00EA344A" w:rsidP="008D1505"/>
    <w:p w14:paraId="48C11084" w14:textId="77777777" w:rsidR="007C25B7" w:rsidRDefault="007C25B7"/>
    <w:p w14:paraId="0E04B146" w14:textId="651172AA" w:rsidR="007C25B7" w:rsidRDefault="007C25B7"/>
    <w:p w14:paraId="6968D25A" w14:textId="77777777" w:rsidR="007C25B7" w:rsidRDefault="007C25B7"/>
    <w:p w14:paraId="3B44F189" w14:textId="3F62A786" w:rsidR="0099151B" w:rsidRDefault="007C25B7">
      <w:r>
        <w:t xml:space="preserve"> </w:t>
      </w:r>
    </w:p>
    <w:sectPr w:rsidR="0099151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F09BE"/>
    <w:multiLevelType w:val="hybridMultilevel"/>
    <w:tmpl w:val="D25EEA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F1C23"/>
    <w:multiLevelType w:val="hybridMultilevel"/>
    <w:tmpl w:val="CB0E6B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B28CA"/>
    <w:multiLevelType w:val="hybridMultilevel"/>
    <w:tmpl w:val="658AF0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891199">
    <w:abstractNumId w:val="1"/>
  </w:num>
  <w:num w:numId="2" w16cid:durableId="1918515593">
    <w:abstractNumId w:val="2"/>
  </w:num>
  <w:num w:numId="3" w16cid:durableId="1525440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5B7"/>
    <w:rsid w:val="003E5390"/>
    <w:rsid w:val="0057799A"/>
    <w:rsid w:val="005B0632"/>
    <w:rsid w:val="006C035F"/>
    <w:rsid w:val="00783487"/>
    <w:rsid w:val="007C25B7"/>
    <w:rsid w:val="008D1505"/>
    <w:rsid w:val="0099151B"/>
    <w:rsid w:val="009E3943"/>
    <w:rsid w:val="00B23346"/>
    <w:rsid w:val="00C217D1"/>
    <w:rsid w:val="00CF428A"/>
    <w:rsid w:val="00D45C5C"/>
    <w:rsid w:val="00DF3678"/>
    <w:rsid w:val="00E1155C"/>
    <w:rsid w:val="00E54CBA"/>
    <w:rsid w:val="00E86B08"/>
    <w:rsid w:val="00EA344A"/>
    <w:rsid w:val="00F3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FA750"/>
  <w15:chartTrackingRefBased/>
  <w15:docId w15:val="{9BFBE49E-C5B9-4CDD-B548-C43A8ED2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E5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Stine Colberg</cp:lastModifiedBy>
  <cp:revision>5</cp:revision>
  <dcterms:created xsi:type="dcterms:W3CDTF">2022-04-18T07:09:00Z</dcterms:created>
  <dcterms:modified xsi:type="dcterms:W3CDTF">2022-04-19T07:30:00Z</dcterms:modified>
</cp:coreProperties>
</file>